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497D9" w14:textId="77777777" w:rsidR="00D2453B" w:rsidRDefault="00B70877" w:rsidP="007E4410">
      <w:pPr>
        <w:rPr>
          <w:rFonts w:asciiTheme="minorHAnsi" w:hAnsiTheme="minorHAnsi" w:cstheme="minorBidi"/>
          <w:b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4785F4C" wp14:editId="18EC8901">
            <wp:extent cx="2353586" cy="81898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5406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2412A" w14:textId="77777777" w:rsidR="00B70877" w:rsidRPr="00D2453B" w:rsidRDefault="00B70877" w:rsidP="00B7087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sz w:val="14"/>
          <w:szCs w:val="14"/>
          <w:lang w:val="en-US" w:eastAsia="en-US"/>
        </w:rPr>
      </w:pPr>
      <w:r w:rsidRPr="00D2453B">
        <w:rPr>
          <w:rFonts w:ascii="Arial" w:eastAsia="Times New Roman" w:hAnsi="Arial" w:cs="Arial"/>
          <w:sz w:val="14"/>
          <w:szCs w:val="14"/>
          <w:lang w:val="en-US" w:eastAsia="en-US"/>
        </w:rPr>
        <w:t xml:space="preserve">Postal Address: Private Bag X117, PRETORIA, 0001 • Street Address: </w:t>
      </w:r>
      <w:proofErr w:type="spellStart"/>
      <w:r w:rsidRPr="00D2453B">
        <w:rPr>
          <w:rFonts w:ascii="Arial" w:eastAsia="Times New Roman" w:hAnsi="Arial" w:cs="Arial"/>
          <w:sz w:val="14"/>
          <w:szCs w:val="14"/>
          <w:lang w:val="en-US" w:eastAsia="en-US"/>
        </w:rPr>
        <w:t>Laboria</w:t>
      </w:r>
      <w:proofErr w:type="spellEnd"/>
      <w:r w:rsidRPr="00D2453B">
        <w:rPr>
          <w:rFonts w:ascii="Arial" w:eastAsia="Times New Roman" w:hAnsi="Arial" w:cs="Arial"/>
          <w:sz w:val="14"/>
          <w:szCs w:val="14"/>
          <w:lang w:val="en-US" w:eastAsia="en-US"/>
        </w:rPr>
        <w:t xml:space="preserve"> Building, Francis Baard Street, PRETORIA</w:t>
      </w:r>
    </w:p>
    <w:p w14:paraId="39EAC04D" w14:textId="77777777" w:rsidR="00B70877" w:rsidRPr="00D2453B" w:rsidRDefault="00B70877" w:rsidP="00B7087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sz w:val="14"/>
          <w:szCs w:val="14"/>
          <w:lang w:val="en-US" w:eastAsia="en-US"/>
        </w:rPr>
      </w:pPr>
      <w:r w:rsidRPr="00D2453B">
        <w:rPr>
          <w:rFonts w:ascii="Arial" w:eastAsia="Times New Roman" w:hAnsi="Arial" w:cs="Arial"/>
          <w:sz w:val="14"/>
          <w:szCs w:val="14"/>
          <w:lang w:val="en-US" w:eastAsia="en-US"/>
        </w:rPr>
        <w:t>Tel: 0860101018 Fax: (012) 309 4737 or (012) 309 4188</w:t>
      </w:r>
    </w:p>
    <w:p w14:paraId="7DE00DDB" w14:textId="77777777" w:rsidR="00B70877" w:rsidRDefault="00B70877" w:rsidP="007E4410">
      <w:pPr>
        <w:rPr>
          <w:rFonts w:asciiTheme="minorHAnsi" w:hAnsiTheme="minorHAnsi" w:cstheme="minorBidi"/>
          <w:b/>
          <w:u w:val="single"/>
        </w:rPr>
      </w:pPr>
    </w:p>
    <w:p w14:paraId="17807A21" w14:textId="77777777" w:rsidR="005927BB" w:rsidRPr="00971810" w:rsidRDefault="00D81F49" w:rsidP="008A5623">
      <w:pPr>
        <w:pBdr>
          <w:top w:val="threeDEmboss" w:sz="24" w:space="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hd w:val="clear" w:color="auto" w:fill="B8CCE4" w:themeFill="accent1" w:themeFillTint="66"/>
        <w:jc w:val="center"/>
        <w:rPr>
          <w:rFonts w:asciiTheme="minorHAnsi" w:hAnsiTheme="minorHAnsi" w:cstheme="minorBidi"/>
          <w:b/>
          <w:sz w:val="24"/>
          <w:szCs w:val="24"/>
        </w:rPr>
      </w:pPr>
      <w:r w:rsidRPr="00971810">
        <w:rPr>
          <w:rFonts w:asciiTheme="minorHAnsi" w:hAnsiTheme="minorHAnsi" w:cstheme="minorBidi"/>
          <w:b/>
          <w:sz w:val="24"/>
          <w:szCs w:val="24"/>
        </w:rPr>
        <w:t>GUIDELINE</w:t>
      </w:r>
      <w:r w:rsidR="005927BB" w:rsidRPr="00971810">
        <w:rPr>
          <w:rFonts w:asciiTheme="minorHAnsi" w:hAnsiTheme="minorHAnsi" w:cstheme="minorBidi"/>
          <w:b/>
          <w:sz w:val="24"/>
          <w:szCs w:val="24"/>
        </w:rPr>
        <w:t xml:space="preserve"> ON HOW TO REQUEST CHANGES TO YOUR ORGANISATIONAL DETAILS </w:t>
      </w:r>
    </w:p>
    <w:p w14:paraId="36DA094C" w14:textId="77777777" w:rsidR="00BB6FE9" w:rsidRPr="00BB6FE9" w:rsidRDefault="007A1BAB" w:rsidP="007A1BAB">
      <w:pPr>
        <w:rPr>
          <w:rFonts w:asciiTheme="minorHAnsi" w:hAnsiTheme="minorHAnsi" w:cstheme="minorBidi"/>
        </w:rPr>
      </w:pPr>
      <w:r w:rsidRPr="00BB6FE9">
        <w:rPr>
          <w:rFonts w:asciiTheme="minorHAnsi" w:hAnsiTheme="minorHAnsi" w:cstheme="minorBidi"/>
        </w:rPr>
        <w:t>Employers may</w:t>
      </w:r>
      <w:r w:rsidR="00BB6FE9" w:rsidRPr="00BB6FE9">
        <w:rPr>
          <w:rFonts w:asciiTheme="minorHAnsi" w:hAnsiTheme="minorHAnsi" w:cstheme="minorBidi"/>
        </w:rPr>
        <w:t xml:space="preserve"> at any time</w:t>
      </w:r>
      <w:r w:rsidRPr="00BB6FE9">
        <w:rPr>
          <w:rFonts w:asciiTheme="minorHAnsi" w:hAnsiTheme="minorHAnsi" w:cstheme="minorBidi"/>
        </w:rPr>
        <w:t xml:space="preserve"> request changes to their organisational details </w:t>
      </w:r>
      <w:r w:rsidR="00925576" w:rsidRPr="00BB6FE9">
        <w:rPr>
          <w:rFonts w:asciiTheme="minorHAnsi" w:hAnsiTheme="minorHAnsi" w:cstheme="minorBidi"/>
        </w:rPr>
        <w:t>such as the name of their CEO</w:t>
      </w:r>
      <w:r w:rsidR="00BE28F2" w:rsidRPr="00BB6FE9">
        <w:rPr>
          <w:rFonts w:asciiTheme="minorHAnsi" w:hAnsiTheme="minorHAnsi" w:cstheme="minorBidi"/>
        </w:rPr>
        <w:t>/Accounting Officer</w:t>
      </w:r>
      <w:r w:rsidR="00C3030C" w:rsidRPr="00BB6FE9">
        <w:rPr>
          <w:rFonts w:asciiTheme="minorHAnsi" w:hAnsiTheme="minorHAnsi" w:cstheme="minorBidi"/>
        </w:rPr>
        <w:t>, EE Man</w:t>
      </w:r>
      <w:r w:rsidR="000C230F" w:rsidRPr="00BB6FE9">
        <w:rPr>
          <w:rFonts w:asciiTheme="minorHAnsi" w:hAnsiTheme="minorHAnsi" w:cstheme="minorBidi"/>
        </w:rPr>
        <w:t>ager, contact numbers</w:t>
      </w:r>
      <w:r w:rsidR="00A43C05">
        <w:rPr>
          <w:rFonts w:asciiTheme="minorHAnsi" w:hAnsiTheme="minorHAnsi" w:cstheme="minorBidi"/>
        </w:rPr>
        <w:t>,</w:t>
      </w:r>
      <w:r w:rsidR="000C230F" w:rsidRPr="00BB6FE9">
        <w:rPr>
          <w:rFonts w:asciiTheme="minorHAnsi" w:hAnsiTheme="minorHAnsi" w:cstheme="minorBidi"/>
        </w:rPr>
        <w:t xml:space="preserve"> email addresses</w:t>
      </w:r>
      <w:r w:rsidR="009F0A83">
        <w:rPr>
          <w:rFonts w:asciiTheme="minorHAnsi" w:hAnsiTheme="minorHAnsi" w:cstheme="minorBidi"/>
        </w:rPr>
        <w:t xml:space="preserve"> etc</w:t>
      </w:r>
      <w:r w:rsidR="00BB6FE9" w:rsidRPr="00BB6FE9">
        <w:rPr>
          <w:rFonts w:asciiTheme="minorHAnsi" w:hAnsiTheme="minorHAnsi" w:cstheme="minorBidi"/>
        </w:rPr>
        <w:t>.</w:t>
      </w:r>
      <w:r w:rsidR="000C230F" w:rsidRPr="00BB6FE9">
        <w:rPr>
          <w:rFonts w:asciiTheme="minorHAnsi" w:hAnsiTheme="minorHAnsi" w:cstheme="minorBidi"/>
        </w:rPr>
        <w:t xml:space="preserve"> </w:t>
      </w:r>
    </w:p>
    <w:p w14:paraId="65A3831F" w14:textId="77777777" w:rsidR="00BB6FE9" w:rsidRDefault="00BB6FE9" w:rsidP="00AC52AC">
      <w:pPr>
        <w:rPr>
          <w:rFonts w:asciiTheme="minorHAnsi" w:hAnsiTheme="minorHAnsi" w:cstheme="minorBidi"/>
          <w:b/>
        </w:rPr>
      </w:pPr>
    </w:p>
    <w:p w14:paraId="4CEA2649" w14:textId="77777777" w:rsidR="00BB6FE9" w:rsidRPr="000C2BBD" w:rsidRDefault="00F35C62" w:rsidP="000C2BBD">
      <w:pPr>
        <w:rPr>
          <w:rFonts w:asciiTheme="minorHAnsi" w:hAnsiTheme="minorHAnsi" w:cstheme="minorBidi"/>
          <w:b/>
        </w:rPr>
      </w:pPr>
      <w:r w:rsidRPr="00D2453B">
        <w:rPr>
          <w:rFonts w:asciiTheme="minorHAnsi" w:hAnsiTheme="minorHAnsi" w:cstheme="minorBidi"/>
          <w:b/>
        </w:rPr>
        <w:t>To request changes</w:t>
      </w:r>
      <w:r w:rsidR="009F0A83">
        <w:rPr>
          <w:rFonts w:asciiTheme="minorHAnsi" w:hAnsiTheme="minorHAnsi" w:cstheme="minorBidi"/>
          <w:b/>
        </w:rPr>
        <w:t xml:space="preserve"> </w:t>
      </w:r>
      <w:r w:rsidR="009F0A83" w:rsidRPr="009F0A83">
        <w:rPr>
          <w:rFonts w:asciiTheme="minorHAnsi" w:hAnsiTheme="minorHAnsi" w:cstheme="minorBidi"/>
          <w:b/>
        </w:rPr>
        <w:t>t</w:t>
      </w:r>
      <w:r w:rsidRPr="009F0A83">
        <w:rPr>
          <w:rFonts w:asciiTheme="minorHAnsi" w:hAnsiTheme="minorHAnsi" w:cstheme="minorBidi"/>
          <w:b/>
        </w:rPr>
        <w:t>he following procedure</w:t>
      </w:r>
      <w:r w:rsidRPr="00D2453B">
        <w:rPr>
          <w:rFonts w:asciiTheme="minorHAnsi" w:hAnsiTheme="minorHAnsi" w:cstheme="minorBidi"/>
          <w:b/>
        </w:rPr>
        <w:t xml:space="preserve"> must be adhered</w:t>
      </w:r>
      <w:r w:rsidR="00AC52AC">
        <w:rPr>
          <w:rFonts w:asciiTheme="minorHAnsi" w:hAnsiTheme="minorHAnsi" w:cstheme="minorBidi"/>
          <w:b/>
        </w:rPr>
        <w:t>:</w:t>
      </w:r>
    </w:p>
    <w:p w14:paraId="4DCB992F" w14:textId="77777777" w:rsidR="00AC52AC" w:rsidRPr="00BB6FE9" w:rsidRDefault="00AC52AC" w:rsidP="00AC52AC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color w:val="000000" w:themeColor="text1"/>
        </w:rPr>
      </w:pPr>
      <w:r w:rsidRPr="00BB6FE9">
        <w:rPr>
          <w:rFonts w:asciiTheme="minorHAnsi" w:hAnsiTheme="minorHAnsi" w:cstheme="minorBidi"/>
        </w:rPr>
        <w:t>The CEO</w:t>
      </w:r>
      <w:r w:rsidRPr="00BB6FE9">
        <w:rPr>
          <w:rFonts w:asciiTheme="minorHAnsi" w:hAnsiTheme="minorHAnsi" w:cstheme="minorBidi"/>
          <w:color w:val="000000" w:themeColor="text1"/>
        </w:rPr>
        <w:t>/Accounting Officer</w:t>
      </w:r>
      <w:r w:rsidR="003C1170" w:rsidRPr="00BB6FE9">
        <w:rPr>
          <w:rFonts w:asciiTheme="minorHAnsi" w:hAnsiTheme="minorHAnsi" w:cstheme="minorBidi"/>
          <w:color w:val="000000" w:themeColor="text1"/>
        </w:rPr>
        <w:t xml:space="preserve"> </w:t>
      </w:r>
      <w:r w:rsidR="008310E0" w:rsidRPr="00BB6FE9">
        <w:rPr>
          <w:rFonts w:asciiTheme="minorHAnsi" w:hAnsiTheme="minorHAnsi" w:cstheme="minorBidi"/>
          <w:color w:val="000000" w:themeColor="text1"/>
        </w:rPr>
        <w:t>must</w:t>
      </w:r>
      <w:r w:rsidRPr="00BB6FE9">
        <w:rPr>
          <w:rFonts w:asciiTheme="minorHAnsi" w:hAnsiTheme="minorHAnsi" w:cstheme="minorBidi"/>
          <w:color w:val="000000" w:themeColor="text1"/>
        </w:rPr>
        <w:t xml:space="preserve"> write a formal letter </w:t>
      </w:r>
      <w:r w:rsidR="00A43C05">
        <w:rPr>
          <w:rFonts w:asciiTheme="minorHAnsi" w:hAnsiTheme="minorHAnsi" w:cstheme="minorBidi"/>
          <w:color w:val="000000" w:themeColor="text1"/>
        </w:rPr>
        <w:t xml:space="preserve">informing </w:t>
      </w:r>
      <w:r w:rsidRPr="00BB6FE9">
        <w:rPr>
          <w:rFonts w:asciiTheme="minorHAnsi" w:hAnsiTheme="minorHAnsi" w:cstheme="minorBidi"/>
          <w:color w:val="000000" w:themeColor="text1"/>
        </w:rPr>
        <w:t>the Director-General</w:t>
      </w:r>
      <w:r w:rsidR="003C1170" w:rsidRPr="00BB6FE9">
        <w:rPr>
          <w:rFonts w:asciiTheme="minorHAnsi" w:hAnsiTheme="minorHAnsi" w:cstheme="minorBidi"/>
          <w:color w:val="000000" w:themeColor="text1"/>
        </w:rPr>
        <w:t xml:space="preserve"> </w:t>
      </w:r>
      <w:r w:rsidR="0015622E" w:rsidRPr="00BB6FE9">
        <w:rPr>
          <w:rFonts w:asciiTheme="minorHAnsi" w:hAnsiTheme="minorHAnsi" w:cstheme="minorBidi"/>
          <w:color w:val="000000" w:themeColor="text1"/>
        </w:rPr>
        <w:t xml:space="preserve">of </w:t>
      </w:r>
      <w:r w:rsidR="0015622E">
        <w:rPr>
          <w:rFonts w:asciiTheme="minorHAnsi" w:hAnsiTheme="minorHAnsi" w:cstheme="minorBidi"/>
          <w:color w:val="000000" w:themeColor="text1"/>
        </w:rPr>
        <w:t>Employment</w:t>
      </w:r>
      <w:r w:rsidR="00164259">
        <w:rPr>
          <w:rFonts w:asciiTheme="minorHAnsi" w:hAnsiTheme="minorHAnsi" w:cstheme="minorBidi"/>
          <w:color w:val="000000" w:themeColor="text1"/>
        </w:rPr>
        <w:t xml:space="preserve"> and </w:t>
      </w:r>
      <w:r w:rsidR="003C1170" w:rsidRPr="00BB6FE9">
        <w:rPr>
          <w:rFonts w:asciiTheme="minorHAnsi" w:hAnsiTheme="minorHAnsi" w:cstheme="minorBidi"/>
          <w:color w:val="000000" w:themeColor="text1"/>
        </w:rPr>
        <w:t>Labour</w:t>
      </w:r>
      <w:r w:rsidR="00A43C05">
        <w:rPr>
          <w:rFonts w:asciiTheme="minorHAnsi" w:hAnsiTheme="minorHAnsi" w:cstheme="minorBidi"/>
          <w:color w:val="000000" w:themeColor="text1"/>
        </w:rPr>
        <w:t xml:space="preserve"> about the changes</w:t>
      </w:r>
      <w:r w:rsidRPr="00BB6FE9">
        <w:rPr>
          <w:rFonts w:asciiTheme="minorHAnsi" w:hAnsiTheme="minorHAnsi" w:cstheme="minorBidi"/>
          <w:color w:val="000000" w:themeColor="text1"/>
        </w:rPr>
        <w:t>.</w:t>
      </w:r>
    </w:p>
    <w:p w14:paraId="16C071AD" w14:textId="77777777" w:rsidR="007A1BAB" w:rsidRPr="00BB6FE9" w:rsidRDefault="00925576" w:rsidP="007A1BAB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color w:val="000000" w:themeColor="text1"/>
        </w:rPr>
      </w:pPr>
      <w:r w:rsidRPr="00BB6FE9">
        <w:rPr>
          <w:rFonts w:asciiTheme="minorHAnsi" w:hAnsiTheme="minorHAnsi" w:cstheme="minorBidi"/>
          <w:color w:val="000000" w:themeColor="text1"/>
        </w:rPr>
        <w:t>Use a company letterhead</w:t>
      </w:r>
      <w:r w:rsidR="009B6591" w:rsidRPr="00BB6FE9">
        <w:rPr>
          <w:rFonts w:asciiTheme="minorHAnsi" w:hAnsiTheme="minorHAnsi" w:cstheme="minorBidi"/>
          <w:color w:val="000000" w:themeColor="text1"/>
        </w:rPr>
        <w:t>.</w:t>
      </w:r>
    </w:p>
    <w:p w14:paraId="6FD5A5E7" w14:textId="77777777" w:rsidR="00925576" w:rsidRPr="00BB6FE9" w:rsidRDefault="00C610D4" w:rsidP="007A1BAB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BB6FE9">
        <w:rPr>
          <w:rFonts w:asciiTheme="minorHAnsi" w:hAnsiTheme="minorHAnsi" w:cstheme="minorBidi"/>
        </w:rPr>
        <w:t>Quote the EE Ref No/ PAYE No.</w:t>
      </w:r>
    </w:p>
    <w:p w14:paraId="724A87A0" w14:textId="77777777" w:rsidR="00C610D4" w:rsidRPr="00BB6FE9" w:rsidRDefault="00BB6FE9" w:rsidP="00C610D4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The f</w:t>
      </w:r>
      <w:r w:rsidR="00C610D4" w:rsidRPr="00BB6FE9">
        <w:rPr>
          <w:rFonts w:asciiTheme="minorHAnsi" w:hAnsiTheme="minorHAnsi" w:cstheme="minorBidi"/>
        </w:rPr>
        <w:t xml:space="preserve">ull name </w:t>
      </w:r>
      <w:r w:rsidR="00AC52AC" w:rsidRPr="00BB6FE9">
        <w:rPr>
          <w:rFonts w:asciiTheme="minorHAnsi" w:hAnsiTheme="minorHAnsi" w:cstheme="minorBidi"/>
        </w:rPr>
        <w:t>and designation</w:t>
      </w:r>
      <w:r w:rsidR="00C610D4" w:rsidRPr="00BB6FE9">
        <w:rPr>
          <w:rFonts w:asciiTheme="minorHAnsi" w:hAnsiTheme="minorHAnsi" w:cstheme="minorBidi"/>
        </w:rPr>
        <w:t xml:space="preserve"> of the CEO/Accounting Officer must appear below the signature</w:t>
      </w:r>
      <w:r w:rsidR="00AC52AC" w:rsidRPr="00BB6FE9">
        <w:rPr>
          <w:rFonts w:asciiTheme="minorHAnsi" w:hAnsiTheme="minorHAnsi" w:cstheme="minorBidi"/>
        </w:rPr>
        <w:t>.</w:t>
      </w:r>
    </w:p>
    <w:p w14:paraId="3041F6F1" w14:textId="77777777" w:rsidR="00A542B6" w:rsidRPr="00BB6FE9" w:rsidRDefault="00A542B6" w:rsidP="00A542B6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BB6FE9">
        <w:rPr>
          <w:rFonts w:asciiTheme="minorHAnsi" w:hAnsiTheme="minorHAnsi" w:cstheme="minorBidi"/>
        </w:rPr>
        <w:t>The letter must be dated and signed by the CEO/Accounting Officer</w:t>
      </w:r>
      <w:r w:rsidR="00AC52AC" w:rsidRPr="00BB6FE9">
        <w:rPr>
          <w:rFonts w:asciiTheme="minorHAnsi" w:hAnsiTheme="minorHAnsi" w:cstheme="minorBidi"/>
        </w:rPr>
        <w:t>.</w:t>
      </w:r>
    </w:p>
    <w:p w14:paraId="6DAB5217" w14:textId="77777777" w:rsidR="007A1BAB" w:rsidRPr="00BB6FE9" w:rsidRDefault="007A1BAB" w:rsidP="00C610D4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BB6FE9">
        <w:rPr>
          <w:rFonts w:asciiTheme="minorHAnsi" w:hAnsiTheme="minorHAnsi" w:cstheme="minorBidi"/>
        </w:rPr>
        <w:t>NB</w:t>
      </w:r>
      <w:r w:rsidR="00925576" w:rsidRPr="00BB6FE9">
        <w:rPr>
          <w:rFonts w:asciiTheme="minorHAnsi" w:hAnsiTheme="minorHAnsi" w:cstheme="minorBidi"/>
        </w:rPr>
        <w:t>:</w:t>
      </w:r>
      <w:r w:rsidRPr="00BB6FE9">
        <w:rPr>
          <w:rFonts w:asciiTheme="minorHAnsi" w:hAnsiTheme="minorHAnsi" w:cstheme="minorBidi"/>
        </w:rPr>
        <w:t xml:space="preserve"> Only the CEO</w:t>
      </w:r>
      <w:r w:rsidR="00433A64" w:rsidRPr="00BB6FE9">
        <w:rPr>
          <w:rFonts w:asciiTheme="minorHAnsi" w:hAnsiTheme="minorHAnsi" w:cstheme="minorBidi"/>
        </w:rPr>
        <w:t xml:space="preserve">/Accounting Officer </w:t>
      </w:r>
      <w:r w:rsidRPr="00BB6FE9">
        <w:rPr>
          <w:rFonts w:asciiTheme="minorHAnsi" w:hAnsiTheme="minorHAnsi" w:cstheme="minorBidi"/>
        </w:rPr>
        <w:t>must sign the request (no delegations are permissible e.g. Director of Finance or HR cannot sign the request on beh</w:t>
      </w:r>
      <w:r w:rsidR="00925576" w:rsidRPr="00BB6FE9">
        <w:rPr>
          <w:rFonts w:asciiTheme="minorHAnsi" w:hAnsiTheme="minorHAnsi" w:cstheme="minorBidi"/>
        </w:rPr>
        <w:t>alf of the CEO</w:t>
      </w:r>
      <w:r w:rsidR="00BE28F2" w:rsidRPr="00BB6FE9">
        <w:rPr>
          <w:rFonts w:asciiTheme="minorHAnsi" w:hAnsiTheme="minorHAnsi" w:cstheme="minorBidi"/>
        </w:rPr>
        <w:t>/Accounting Officer</w:t>
      </w:r>
      <w:r w:rsidR="00925576" w:rsidRPr="00BB6FE9">
        <w:rPr>
          <w:rFonts w:asciiTheme="minorHAnsi" w:hAnsiTheme="minorHAnsi" w:cstheme="minorBidi"/>
        </w:rPr>
        <w:t>)</w:t>
      </w:r>
      <w:r w:rsidR="00AC52AC" w:rsidRPr="00BB6FE9">
        <w:rPr>
          <w:rFonts w:asciiTheme="minorHAnsi" w:hAnsiTheme="minorHAnsi" w:cstheme="minorBidi"/>
        </w:rPr>
        <w:t>.</w:t>
      </w:r>
    </w:p>
    <w:p w14:paraId="607934B0" w14:textId="77777777" w:rsidR="0017565F" w:rsidRDefault="0017565F" w:rsidP="007A1BAB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BB6FE9">
        <w:rPr>
          <w:rFonts w:asciiTheme="minorHAnsi" w:hAnsiTheme="minorHAnsi" w:cstheme="minorBidi"/>
        </w:rPr>
        <w:t>Service providers are not allowed to request c</w:t>
      </w:r>
      <w:r w:rsidR="00744FC5" w:rsidRPr="00BB6FE9">
        <w:rPr>
          <w:rFonts w:asciiTheme="minorHAnsi" w:hAnsiTheme="minorHAnsi" w:cstheme="minorBidi"/>
        </w:rPr>
        <w:t>hanges and sign on behalf of employers</w:t>
      </w:r>
      <w:r w:rsidR="00AC52AC" w:rsidRPr="00BB6FE9">
        <w:rPr>
          <w:rFonts w:asciiTheme="minorHAnsi" w:hAnsiTheme="minorHAnsi" w:cstheme="minorBidi"/>
        </w:rPr>
        <w:t>.</w:t>
      </w:r>
    </w:p>
    <w:p w14:paraId="24E7395A" w14:textId="77777777" w:rsidR="009F0A83" w:rsidRDefault="009F0A83" w:rsidP="009F0A83">
      <w:pPr>
        <w:rPr>
          <w:rFonts w:asciiTheme="minorHAnsi" w:hAnsiTheme="minorHAnsi" w:cstheme="minorBidi"/>
        </w:rPr>
      </w:pPr>
    </w:p>
    <w:p w14:paraId="558FFD5F" w14:textId="77777777" w:rsidR="009F0A83" w:rsidRPr="009F0A83" w:rsidRDefault="009F0A83" w:rsidP="009F0A83">
      <w:pPr>
        <w:rPr>
          <w:rFonts w:asciiTheme="minorHAnsi" w:hAnsiTheme="minorHAnsi" w:cstheme="minorBidi"/>
        </w:rPr>
      </w:pPr>
      <w:r w:rsidRPr="009F0A83">
        <w:rPr>
          <w:rFonts w:asciiTheme="minorHAnsi" w:hAnsiTheme="minorHAnsi" w:cstheme="minorBidi"/>
        </w:rPr>
        <w:t>In</w:t>
      </w:r>
      <w:r>
        <w:rPr>
          <w:rFonts w:asciiTheme="minorHAnsi" w:hAnsiTheme="minorHAnsi" w:cstheme="minorBidi"/>
        </w:rPr>
        <w:t xml:space="preserve"> </w:t>
      </w:r>
      <w:r w:rsidR="000C2BBD" w:rsidRPr="008646B5">
        <w:rPr>
          <w:rFonts w:asciiTheme="minorHAnsi" w:hAnsiTheme="minorHAnsi" w:cstheme="minorBidi"/>
        </w:rPr>
        <w:t>the</w:t>
      </w:r>
      <w:r w:rsidR="000C2BBD" w:rsidRPr="000C2BBD">
        <w:rPr>
          <w:rFonts w:asciiTheme="minorHAnsi" w:hAnsiTheme="minorHAnsi" w:cstheme="minorBidi"/>
          <w:b/>
        </w:rPr>
        <w:t xml:space="preserve"> </w:t>
      </w:r>
      <w:r>
        <w:rPr>
          <w:rFonts w:asciiTheme="minorHAnsi" w:hAnsiTheme="minorHAnsi" w:cstheme="minorBidi"/>
        </w:rPr>
        <w:t xml:space="preserve">case </w:t>
      </w:r>
      <w:r w:rsidRPr="009F0A83">
        <w:rPr>
          <w:rFonts w:asciiTheme="minorHAnsi" w:hAnsiTheme="minorHAnsi" w:cstheme="minorBidi"/>
        </w:rPr>
        <w:t xml:space="preserve">of </w:t>
      </w:r>
      <w:r w:rsidRPr="008646B5">
        <w:rPr>
          <w:rFonts w:asciiTheme="minorHAnsi" w:hAnsiTheme="minorHAnsi" w:cstheme="minorBidi"/>
          <w:b/>
        </w:rPr>
        <w:t>organisational name change</w:t>
      </w:r>
      <w:r w:rsidR="000C2BBD">
        <w:rPr>
          <w:rFonts w:asciiTheme="minorHAnsi" w:hAnsiTheme="minorHAnsi" w:cstheme="minorBidi"/>
        </w:rPr>
        <w:t>,</w:t>
      </w:r>
      <w:r w:rsidRPr="009F0A83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>the above required information should be accompanied by the</w:t>
      </w:r>
      <w:r w:rsidRPr="009F0A83">
        <w:rPr>
          <w:rFonts w:asciiTheme="minorHAnsi" w:hAnsiTheme="minorHAnsi" w:cstheme="minorBidi"/>
        </w:rPr>
        <w:t xml:space="preserve"> C</w:t>
      </w:r>
      <w:r w:rsidR="00F654C0">
        <w:rPr>
          <w:rFonts w:asciiTheme="minorHAnsi" w:hAnsiTheme="minorHAnsi" w:cstheme="minorBidi"/>
        </w:rPr>
        <w:t xml:space="preserve">ompanies </w:t>
      </w:r>
      <w:r w:rsidR="00F654C0" w:rsidRPr="009F0A83">
        <w:rPr>
          <w:rFonts w:asciiTheme="minorHAnsi" w:hAnsiTheme="minorHAnsi" w:cstheme="minorBidi"/>
        </w:rPr>
        <w:t>I</w:t>
      </w:r>
      <w:r w:rsidR="00F654C0">
        <w:rPr>
          <w:rFonts w:asciiTheme="minorHAnsi" w:hAnsiTheme="minorHAnsi" w:cstheme="minorBidi"/>
        </w:rPr>
        <w:t xml:space="preserve">ntellectual </w:t>
      </w:r>
      <w:r w:rsidRPr="009F0A83">
        <w:rPr>
          <w:rFonts w:asciiTheme="minorHAnsi" w:hAnsiTheme="minorHAnsi" w:cstheme="minorBidi"/>
        </w:rPr>
        <w:t>P</w:t>
      </w:r>
      <w:r w:rsidR="00F654C0">
        <w:rPr>
          <w:rFonts w:asciiTheme="minorHAnsi" w:hAnsiTheme="minorHAnsi" w:cstheme="minorBidi"/>
        </w:rPr>
        <w:t xml:space="preserve">roperties </w:t>
      </w:r>
      <w:r w:rsidR="00F654C0" w:rsidRPr="009F0A83">
        <w:rPr>
          <w:rFonts w:asciiTheme="minorHAnsi" w:hAnsiTheme="minorHAnsi" w:cstheme="minorBidi"/>
        </w:rPr>
        <w:t>C</w:t>
      </w:r>
      <w:r w:rsidR="00F654C0">
        <w:rPr>
          <w:rFonts w:asciiTheme="minorHAnsi" w:hAnsiTheme="minorHAnsi" w:cstheme="minorBidi"/>
        </w:rPr>
        <w:t xml:space="preserve">ommission (CIPC), former CIPRO </w:t>
      </w:r>
      <w:r w:rsidRPr="009F0A83">
        <w:rPr>
          <w:rFonts w:asciiTheme="minorHAnsi" w:hAnsiTheme="minorHAnsi" w:cstheme="minorBidi"/>
        </w:rPr>
        <w:t>documents</w:t>
      </w:r>
      <w:r>
        <w:rPr>
          <w:rFonts w:asciiTheme="minorHAnsi" w:hAnsiTheme="minorHAnsi" w:cstheme="minorBidi"/>
        </w:rPr>
        <w:t>.</w:t>
      </w:r>
      <w:r w:rsidRPr="009F0A83">
        <w:rPr>
          <w:rFonts w:asciiTheme="minorHAnsi" w:hAnsiTheme="minorHAnsi" w:cstheme="minorBidi"/>
        </w:rPr>
        <w:t xml:space="preserve"> </w:t>
      </w:r>
    </w:p>
    <w:p w14:paraId="0FF810E3" w14:textId="77777777" w:rsidR="00925576" w:rsidRPr="00BB6FE9" w:rsidRDefault="00925576" w:rsidP="00925576">
      <w:pPr>
        <w:rPr>
          <w:rFonts w:asciiTheme="minorHAnsi" w:hAnsiTheme="minorHAnsi" w:cstheme="minorBidi"/>
        </w:rPr>
      </w:pPr>
    </w:p>
    <w:p w14:paraId="3AAC931B" w14:textId="77777777" w:rsidR="00312401" w:rsidRPr="00312401" w:rsidRDefault="00312401" w:rsidP="00312401">
      <w:pPr>
        <w:rPr>
          <w:rFonts w:asciiTheme="minorHAnsi" w:hAnsiTheme="minorHAnsi" w:cstheme="minorBidi"/>
          <w:b/>
          <w:color w:val="1F497D" w:themeColor="dark2"/>
        </w:rPr>
      </w:pPr>
    </w:p>
    <w:p w14:paraId="099446F5" w14:textId="77777777" w:rsidR="00264544" w:rsidRDefault="00264544" w:rsidP="00264544">
      <w:pPr>
        <w:rPr>
          <w:rFonts w:cs="Arial"/>
          <w:sz w:val="24"/>
          <w:szCs w:val="24"/>
        </w:rPr>
      </w:pPr>
      <w:r>
        <w:rPr>
          <w:rFonts w:cs="Arial"/>
        </w:rPr>
        <w:t xml:space="preserve">The above documents </w:t>
      </w:r>
      <w:r>
        <w:rPr>
          <w:rFonts w:cs="Arial"/>
          <w:sz w:val="24"/>
          <w:szCs w:val="24"/>
        </w:rPr>
        <w:t>must be emailed to:</w:t>
      </w:r>
    </w:p>
    <w:p w14:paraId="5436E77C" w14:textId="77777777" w:rsidR="00C3642C" w:rsidRDefault="00C3642C" w:rsidP="00264544">
      <w:pPr>
        <w:rPr>
          <w:rFonts w:cs="Arial"/>
          <w:sz w:val="24"/>
          <w:szCs w:val="24"/>
        </w:rPr>
      </w:pPr>
    </w:p>
    <w:p w14:paraId="242C01C1" w14:textId="4CAC95EB" w:rsidR="00C3642C" w:rsidRDefault="008132BC" w:rsidP="00264544">
      <w:pPr>
        <w:rPr>
          <w:rFonts w:asciiTheme="minorHAnsi" w:hAnsiTheme="minorHAnsi" w:cstheme="minorBidi"/>
        </w:rPr>
      </w:pPr>
      <w:hyperlink r:id="rId8" w:history="1">
        <w:r w:rsidR="00C3642C" w:rsidRPr="00A537E6">
          <w:rPr>
            <w:rStyle w:val="Hyperlink"/>
            <w:rFonts w:asciiTheme="minorHAnsi" w:hAnsiTheme="minorHAnsi" w:cstheme="minorBidi"/>
          </w:rPr>
          <w:t>Chantell.barkley@labour.gov.za</w:t>
        </w:r>
      </w:hyperlink>
      <w:r w:rsidR="00C3642C">
        <w:rPr>
          <w:rFonts w:asciiTheme="minorHAnsi" w:hAnsiTheme="minorHAnsi" w:cstheme="minorBidi"/>
        </w:rPr>
        <w:t xml:space="preserve"> </w:t>
      </w:r>
    </w:p>
    <w:p w14:paraId="6ACF2F2A" w14:textId="0D2D2EEC" w:rsidR="00C3642C" w:rsidRPr="00C3642C" w:rsidRDefault="008132BC" w:rsidP="00264544">
      <w:pPr>
        <w:rPr>
          <w:rFonts w:asciiTheme="minorHAnsi" w:hAnsiTheme="minorHAnsi" w:cstheme="minorBidi"/>
        </w:rPr>
      </w:pPr>
      <w:hyperlink r:id="rId9" w:history="1">
        <w:r w:rsidR="00C3642C" w:rsidRPr="005D6707">
          <w:rPr>
            <w:rStyle w:val="Hyperlink"/>
            <w:rFonts w:asciiTheme="minorHAnsi" w:hAnsiTheme="minorHAnsi" w:cstheme="minorBidi"/>
          </w:rPr>
          <w:t>Daisy.ramambila@labour.gov.za</w:t>
        </w:r>
      </w:hyperlink>
      <w:r w:rsidR="00C3642C">
        <w:rPr>
          <w:rFonts w:asciiTheme="minorHAnsi" w:hAnsiTheme="minorHAnsi" w:cstheme="minorBidi"/>
        </w:rPr>
        <w:t xml:space="preserve"> </w:t>
      </w:r>
    </w:p>
    <w:p w14:paraId="1872D7CF" w14:textId="77777777" w:rsidR="000C2BBD" w:rsidRDefault="008132BC" w:rsidP="00925576">
      <w:hyperlink r:id="rId10" w:history="1">
        <w:r w:rsidR="00FA3C3C" w:rsidRPr="005E2CF3">
          <w:rPr>
            <w:rStyle w:val="Hyperlink"/>
            <w:rFonts w:asciiTheme="minorHAnsi" w:hAnsiTheme="minorHAnsi" w:cstheme="minorBidi"/>
          </w:rPr>
          <w:t>Ricardo.oosthuizen@labour.gov.za</w:t>
        </w:r>
      </w:hyperlink>
    </w:p>
    <w:p w14:paraId="31D898B9" w14:textId="70CE8993" w:rsidR="00C3642C" w:rsidRPr="00C3642C" w:rsidRDefault="00C3642C" w:rsidP="00925576">
      <w:pPr>
        <w:rPr>
          <w:color w:val="0000FF"/>
          <w:u w:val="single"/>
        </w:rPr>
      </w:pPr>
      <w:r w:rsidRPr="00A117C3">
        <w:rPr>
          <w:rStyle w:val="Hyperlink"/>
        </w:rPr>
        <w:t>Sabelo.zikhali@labour.gov.za</w:t>
      </w:r>
    </w:p>
    <w:p w14:paraId="5C1E9B6E" w14:textId="0FA670D8" w:rsidR="00A76E01" w:rsidRPr="00C3642C" w:rsidRDefault="008132BC" w:rsidP="00925576">
      <w:pPr>
        <w:rPr>
          <w:rFonts w:asciiTheme="minorHAnsi" w:hAnsiTheme="minorHAnsi" w:cstheme="minorBidi"/>
          <w:u w:val="single"/>
        </w:rPr>
      </w:pPr>
      <w:hyperlink r:id="rId11" w:history="1">
        <w:r w:rsidR="00A76E01" w:rsidRPr="00A537E6">
          <w:rPr>
            <w:rStyle w:val="Hyperlink"/>
            <w:rFonts w:asciiTheme="minorHAnsi" w:hAnsiTheme="minorHAnsi" w:cstheme="minorBidi"/>
          </w:rPr>
          <w:t>Lebogang.nawana@labour.gov.za</w:t>
        </w:r>
      </w:hyperlink>
    </w:p>
    <w:p w14:paraId="6468F5CB" w14:textId="77777777" w:rsidR="0038317E" w:rsidRDefault="0038317E" w:rsidP="0038317E">
      <w:pPr>
        <w:rPr>
          <w:rFonts w:asciiTheme="minorHAnsi" w:hAnsiTheme="minorHAnsi" w:cstheme="minorBidi"/>
        </w:rPr>
      </w:pPr>
    </w:p>
    <w:p w14:paraId="29AA58B8" w14:textId="554151B4" w:rsidR="0038317E" w:rsidRDefault="0038317E" w:rsidP="0038317E">
      <w:pPr>
        <w:rPr>
          <w:rFonts w:asciiTheme="minorHAnsi" w:hAnsiTheme="minorHAnsi" w:cstheme="minorBidi"/>
        </w:rPr>
      </w:pPr>
      <w:r w:rsidRPr="008646B5">
        <w:rPr>
          <w:rFonts w:asciiTheme="minorHAnsi" w:hAnsiTheme="minorHAnsi" w:cstheme="minorBidi"/>
        </w:rPr>
        <w:t>Please also</w:t>
      </w:r>
      <w:r w:rsidR="00363F20">
        <w:rPr>
          <w:rFonts w:asciiTheme="minorHAnsi" w:hAnsiTheme="minorHAnsi" w:cstheme="minorBidi"/>
        </w:rPr>
        <w:t xml:space="preserve"> copy</w:t>
      </w:r>
      <w:r w:rsidRPr="008646B5">
        <w:rPr>
          <w:rFonts w:asciiTheme="minorHAnsi" w:hAnsiTheme="minorHAnsi" w:cstheme="minorBidi"/>
        </w:rPr>
        <w:t xml:space="preserve"> the following:</w:t>
      </w:r>
    </w:p>
    <w:p w14:paraId="191CD031" w14:textId="060BABC5" w:rsidR="003D11D4" w:rsidRDefault="008132BC" w:rsidP="0038317E">
      <w:pPr>
        <w:rPr>
          <w:rStyle w:val="Hyperlink"/>
          <w:rFonts w:asciiTheme="minorHAnsi" w:hAnsiTheme="minorHAnsi" w:cstheme="minorBidi"/>
          <w:b/>
        </w:rPr>
      </w:pPr>
      <w:hyperlink r:id="rId12" w:history="1">
        <w:r w:rsidR="0038317E" w:rsidRPr="004D7538">
          <w:rPr>
            <w:rStyle w:val="Hyperlink"/>
            <w:rFonts w:asciiTheme="minorHAnsi" w:hAnsiTheme="minorHAnsi" w:cstheme="minorBidi"/>
            <w:b/>
          </w:rPr>
          <w:t>Robert.Dzhombere@labour.gov.za</w:t>
        </w:r>
      </w:hyperlink>
      <w:r w:rsidR="0038317E">
        <w:rPr>
          <w:rStyle w:val="Hyperlink"/>
          <w:rFonts w:asciiTheme="minorHAnsi" w:hAnsiTheme="minorHAnsi" w:cstheme="minorBidi"/>
          <w:b/>
        </w:rPr>
        <w:t xml:space="preserve"> </w:t>
      </w:r>
    </w:p>
    <w:p w14:paraId="016B9D9A" w14:textId="77777777" w:rsidR="0038317E" w:rsidRPr="008646B5" w:rsidRDefault="0038317E" w:rsidP="00925576">
      <w:pPr>
        <w:rPr>
          <w:rFonts w:asciiTheme="minorHAnsi" w:hAnsiTheme="minorHAnsi" w:cstheme="minorBidi"/>
        </w:rPr>
      </w:pPr>
    </w:p>
    <w:p w14:paraId="1889E075" w14:textId="77777777" w:rsidR="000C2BBD" w:rsidRDefault="000C2BBD" w:rsidP="00925576">
      <w:pPr>
        <w:rPr>
          <w:rFonts w:asciiTheme="minorHAnsi" w:hAnsiTheme="minorHAnsi" w:cstheme="minorBidi"/>
          <w:color w:val="1F497D" w:themeColor="dark2"/>
        </w:rPr>
      </w:pPr>
    </w:p>
    <w:p w14:paraId="7C74B53A" w14:textId="77777777" w:rsidR="00F654C0" w:rsidRPr="00C81C6D" w:rsidRDefault="00F654C0" w:rsidP="000C2BBD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hd w:val="clear" w:color="auto" w:fill="FFFFFF" w:themeFill="background1"/>
        <w:tabs>
          <w:tab w:val="left" w:pos="3411"/>
        </w:tabs>
        <w:rPr>
          <w:b/>
          <w:bCs/>
          <w:sz w:val="18"/>
          <w:szCs w:val="18"/>
        </w:rPr>
      </w:pPr>
      <w:r w:rsidRPr="00C81C6D">
        <w:rPr>
          <w:b/>
          <w:bCs/>
          <w:sz w:val="18"/>
          <w:szCs w:val="18"/>
        </w:rPr>
        <w:t>IMPORTANT:</w:t>
      </w:r>
      <w:r w:rsidR="000C2BBD" w:rsidRPr="00C81C6D">
        <w:rPr>
          <w:b/>
          <w:bCs/>
          <w:sz w:val="18"/>
          <w:szCs w:val="18"/>
        </w:rPr>
        <w:tab/>
      </w:r>
    </w:p>
    <w:p w14:paraId="24597DC7" w14:textId="77777777" w:rsidR="00F654C0" w:rsidRPr="00C81C6D" w:rsidRDefault="00F654C0" w:rsidP="00F654C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hd w:val="clear" w:color="auto" w:fill="FFFFFF" w:themeFill="background1"/>
        <w:rPr>
          <w:b/>
          <w:bCs/>
          <w:sz w:val="18"/>
          <w:szCs w:val="18"/>
          <w:u w:val="single"/>
        </w:rPr>
      </w:pPr>
      <w:r w:rsidRPr="00C81C6D">
        <w:rPr>
          <w:b/>
          <w:bCs/>
          <w:sz w:val="18"/>
          <w:szCs w:val="18"/>
          <w:u w:val="single"/>
        </w:rPr>
        <w:t>Private Sector Employers</w:t>
      </w:r>
    </w:p>
    <w:p w14:paraId="183AF55D" w14:textId="77777777" w:rsidR="00F654C0" w:rsidRPr="00C81C6D" w:rsidRDefault="00F654C0" w:rsidP="00F654C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hd w:val="clear" w:color="auto" w:fill="FFFFFF" w:themeFill="background1"/>
        <w:rPr>
          <w:b/>
          <w:bCs/>
          <w:sz w:val="18"/>
          <w:szCs w:val="18"/>
        </w:rPr>
      </w:pPr>
      <w:r w:rsidRPr="00C81C6D">
        <w:rPr>
          <w:b/>
          <w:bCs/>
          <w:sz w:val="18"/>
          <w:szCs w:val="18"/>
        </w:rPr>
        <w:t>If an employer falls under the private sector, the CEO/MD must sign the report, EEA14 and all the correspondences addressed to the Director-General. An Accounting Officer is not applicable under this section.</w:t>
      </w:r>
    </w:p>
    <w:p w14:paraId="28E3C1DC" w14:textId="77777777" w:rsidR="00F654C0" w:rsidRPr="00C81C6D" w:rsidRDefault="00F654C0" w:rsidP="00F654C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hd w:val="clear" w:color="auto" w:fill="FFFFFF" w:themeFill="background1"/>
        <w:rPr>
          <w:b/>
          <w:bCs/>
          <w:sz w:val="18"/>
          <w:szCs w:val="18"/>
          <w:u w:val="single"/>
        </w:rPr>
      </w:pPr>
      <w:r w:rsidRPr="00C81C6D">
        <w:rPr>
          <w:b/>
          <w:bCs/>
          <w:sz w:val="18"/>
          <w:szCs w:val="18"/>
          <w:u w:val="single"/>
        </w:rPr>
        <w:t>Public Sector Employers</w:t>
      </w:r>
    </w:p>
    <w:p w14:paraId="4490DCEE" w14:textId="77777777" w:rsidR="00F654C0" w:rsidRPr="00C81C6D" w:rsidRDefault="00F654C0" w:rsidP="00F654C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hd w:val="clear" w:color="auto" w:fill="FFFFFF" w:themeFill="background1"/>
        <w:rPr>
          <w:b/>
          <w:bCs/>
          <w:sz w:val="18"/>
          <w:szCs w:val="18"/>
        </w:rPr>
      </w:pPr>
      <w:r w:rsidRPr="00C81C6D">
        <w:rPr>
          <w:b/>
          <w:bCs/>
          <w:sz w:val="18"/>
          <w:szCs w:val="18"/>
        </w:rPr>
        <w:t xml:space="preserve">If an employer falls under Public Sector (Government Departments, Municipalities etc), an Accounting Officer </w:t>
      </w:r>
      <w:proofErr w:type="spellStart"/>
      <w:r w:rsidRPr="00C81C6D">
        <w:rPr>
          <w:b/>
          <w:bCs/>
          <w:sz w:val="18"/>
          <w:szCs w:val="18"/>
        </w:rPr>
        <w:t>i.e</w:t>
      </w:r>
      <w:proofErr w:type="spellEnd"/>
      <w:r w:rsidRPr="00C81C6D">
        <w:rPr>
          <w:b/>
          <w:bCs/>
          <w:sz w:val="18"/>
          <w:szCs w:val="18"/>
        </w:rPr>
        <w:t xml:space="preserve"> The Director-General, Municipal Manager, </w:t>
      </w:r>
      <w:proofErr w:type="spellStart"/>
      <w:r w:rsidRPr="00C81C6D">
        <w:rPr>
          <w:b/>
          <w:bCs/>
          <w:sz w:val="18"/>
          <w:szCs w:val="18"/>
        </w:rPr>
        <w:t>HoD’s</w:t>
      </w:r>
      <w:proofErr w:type="spellEnd"/>
      <w:r w:rsidRPr="00C81C6D">
        <w:rPr>
          <w:b/>
          <w:bCs/>
          <w:sz w:val="18"/>
          <w:szCs w:val="18"/>
        </w:rPr>
        <w:t xml:space="preserve"> must sign  all the correspondence addressed to the Director-General.</w:t>
      </w:r>
    </w:p>
    <w:sectPr w:rsidR="00F654C0" w:rsidRPr="00C81C6D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13D64" w14:textId="77777777" w:rsidR="00B62696" w:rsidRDefault="00B62696" w:rsidP="00ED6BAE">
      <w:r>
        <w:separator/>
      </w:r>
    </w:p>
  </w:endnote>
  <w:endnote w:type="continuationSeparator" w:id="0">
    <w:p w14:paraId="66AAAD46" w14:textId="77777777" w:rsidR="00B62696" w:rsidRDefault="00B62696" w:rsidP="00ED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78BC1" w14:textId="77777777" w:rsidR="00B62696" w:rsidRDefault="00B62696" w:rsidP="00ED6BAE">
      <w:r>
        <w:separator/>
      </w:r>
    </w:p>
  </w:footnote>
  <w:footnote w:type="continuationSeparator" w:id="0">
    <w:p w14:paraId="1CD7EE0A" w14:textId="77777777" w:rsidR="00B62696" w:rsidRDefault="00B62696" w:rsidP="00ED6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61A75" w14:textId="77777777" w:rsidR="0015622E" w:rsidRDefault="0015622E" w:rsidP="003D2C7C">
    <w:pPr>
      <w:pStyle w:val="Header"/>
      <w:tabs>
        <w:tab w:val="clear" w:pos="4513"/>
        <w:tab w:val="clear" w:pos="9026"/>
        <w:tab w:val="left" w:pos="2930"/>
      </w:tabs>
    </w:pPr>
  </w:p>
  <w:p w14:paraId="1171EE45" w14:textId="77777777" w:rsidR="003D2C7C" w:rsidRDefault="003D2C7C" w:rsidP="003D2C7C">
    <w:pPr>
      <w:pStyle w:val="Header"/>
      <w:tabs>
        <w:tab w:val="clear" w:pos="4513"/>
        <w:tab w:val="clear" w:pos="9026"/>
        <w:tab w:val="left" w:pos="29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C630EC"/>
    <w:multiLevelType w:val="hybridMultilevel"/>
    <w:tmpl w:val="2BEA04A4"/>
    <w:lvl w:ilvl="0" w:tplc="1C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BAB"/>
    <w:rsid w:val="00011DB7"/>
    <w:rsid w:val="0001548E"/>
    <w:rsid w:val="000713B7"/>
    <w:rsid w:val="000A6CB2"/>
    <w:rsid w:val="000C230F"/>
    <w:rsid w:val="000C2BBD"/>
    <w:rsid w:val="00117617"/>
    <w:rsid w:val="001237DE"/>
    <w:rsid w:val="0015622E"/>
    <w:rsid w:val="00164259"/>
    <w:rsid w:val="0017565F"/>
    <w:rsid w:val="001B2769"/>
    <w:rsid w:val="001B314F"/>
    <w:rsid w:val="001C6CF5"/>
    <w:rsid w:val="00264544"/>
    <w:rsid w:val="002934F4"/>
    <w:rsid w:val="002C513C"/>
    <w:rsid w:val="00312401"/>
    <w:rsid w:val="00363F20"/>
    <w:rsid w:val="0038317E"/>
    <w:rsid w:val="003C1170"/>
    <w:rsid w:val="003D11D4"/>
    <w:rsid w:val="003D2C7C"/>
    <w:rsid w:val="004128DC"/>
    <w:rsid w:val="00433A64"/>
    <w:rsid w:val="004857A1"/>
    <w:rsid w:val="004C2255"/>
    <w:rsid w:val="004D1FA7"/>
    <w:rsid w:val="004D22DA"/>
    <w:rsid w:val="004E3C98"/>
    <w:rsid w:val="004F3E55"/>
    <w:rsid w:val="00531E96"/>
    <w:rsid w:val="00544925"/>
    <w:rsid w:val="00560917"/>
    <w:rsid w:val="0056151B"/>
    <w:rsid w:val="005927BB"/>
    <w:rsid w:val="005B2113"/>
    <w:rsid w:val="00606842"/>
    <w:rsid w:val="00667CBC"/>
    <w:rsid w:val="006F395B"/>
    <w:rsid w:val="00716A53"/>
    <w:rsid w:val="007370CD"/>
    <w:rsid w:val="00744FC5"/>
    <w:rsid w:val="00782E52"/>
    <w:rsid w:val="007A1BAB"/>
    <w:rsid w:val="007E4410"/>
    <w:rsid w:val="007E49BF"/>
    <w:rsid w:val="00811E5A"/>
    <w:rsid w:val="008132BC"/>
    <w:rsid w:val="008310E0"/>
    <w:rsid w:val="0084609A"/>
    <w:rsid w:val="00855A21"/>
    <w:rsid w:val="008646B5"/>
    <w:rsid w:val="00866176"/>
    <w:rsid w:val="0089426A"/>
    <w:rsid w:val="008A5623"/>
    <w:rsid w:val="008A74F9"/>
    <w:rsid w:val="008E4EFF"/>
    <w:rsid w:val="00925576"/>
    <w:rsid w:val="0095365C"/>
    <w:rsid w:val="009668DA"/>
    <w:rsid w:val="00971810"/>
    <w:rsid w:val="0097675B"/>
    <w:rsid w:val="009B6591"/>
    <w:rsid w:val="009F0A83"/>
    <w:rsid w:val="009F6760"/>
    <w:rsid w:val="00A04E51"/>
    <w:rsid w:val="00A117C3"/>
    <w:rsid w:val="00A255FF"/>
    <w:rsid w:val="00A43C05"/>
    <w:rsid w:val="00A542B6"/>
    <w:rsid w:val="00A5634B"/>
    <w:rsid w:val="00A76E01"/>
    <w:rsid w:val="00AC52AC"/>
    <w:rsid w:val="00B35D7D"/>
    <w:rsid w:val="00B62696"/>
    <w:rsid w:val="00B70877"/>
    <w:rsid w:val="00B81AC4"/>
    <w:rsid w:val="00BA73C4"/>
    <w:rsid w:val="00BB6FE9"/>
    <w:rsid w:val="00BE28F2"/>
    <w:rsid w:val="00BE5DB0"/>
    <w:rsid w:val="00C024F2"/>
    <w:rsid w:val="00C3030C"/>
    <w:rsid w:val="00C3642C"/>
    <w:rsid w:val="00C610D4"/>
    <w:rsid w:val="00C81C6D"/>
    <w:rsid w:val="00C86B4D"/>
    <w:rsid w:val="00CA274E"/>
    <w:rsid w:val="00CD4586"/>
    <w:rsid w:val="00D06C90"/>
    <w:rsid w:val="00D2453B"/>
    <w:rsid w:val="00D81F49"/>
    <w:rsid w:val="00D973DC"/>
    <w:rsid w:val="00DD6062"/>
    <w:rsid w:val="00E45D8D"/>
    <w:rsid w:val="00EB196F"/>
    <w:rsid w:val="00ED549A"/>
    <w:rsid w:val="00ED6BAE"/>
    <w:rsid w:val="00F12926"/>
    <w:rsid w:val="00F35C62"/>
    <w:rsid w:val="00F654C0"/>
    <w:rsid w:val="00F83B65"/>
    <w:rsid w:val="00FA3C3C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1A61786B"/>
  <w15:docId w15:val="{F84DDBFE-AF27-4614-AA64-1F1900D6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BAB"/>
    <w:pPr>
      <w:spacing w:after="0" w:line="240" w:lineRule="auto"/>
    </w:pPr>
    <w:rPr>
      <w:rFonts w:ascii="Calibri" w:hAnsi="Calibri" w:cs="Calibr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1B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1B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D6B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BAE"/>
    <w:rPr>
      <w:rFonts w:ascii="Calibri" w:hAnsi="Calibri" w:cs="Calibri"/>
      <w:lang w:eastAsia="en-ZA"/>
    </w:rPr>
  </w:style>
  <w:style w:type="paragraph" w:styleId="Footer">
    <w:name w:val="footer"/>
    <w:basedOn w:val="Normal"/>
    <w:link w:val="FooterChar"/>
    <w:uiPriority w:val="99"/>
    <w:unhideWhenUsed/>
    <w:rsid w:val="00ED6B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BAE"/>
    <w:rPr>
      <w:rFonts w:ascii="Calibri" w:hAnsi="Calibri" w:cs="Calibri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2AC"/>
    <w:rPr>
      <w:rFonts w:ascii="Tahoma" w:hAnsi="Tahoma" w:cs="Tahoma"/>
      <w:sz w:val="16"/>
      <w:szCs w:val="16"/>
      <w:lang w:eastAsia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C36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ntell.barkley@labour.gov.z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obert.Dzhombere@labour.gov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bogang.nawana@labour.gov.z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icardo.oosthuizen@labour.gov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isy.ramambila@labour.gov.z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Innocent Makwarela (HQ)</cp:lastModifiedBy>
  <cp:revision>2</cp:revision>
  <cp:lastPrinted>2021-08-17T09:40:00Z</cp:lastPrinted>
  <dcterms:created xsi:type="dcterms:W3CDTF">2025-07-19T12:09:00Z</dcterms:created>
  <dcterms:modified xsi:type="dcterms:W3CDTF">2025-07-19T12:09:00Z</dcterms:modified>
</cp:coreProperties>
</file>